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0F" w:rsidRDefault="00B1720F" w:rsidP="00B1720F">
      <w:pPr>
        <w:jc w:val="center"/>
        <w:rPr>
          <w:b/>
          <w:sz w:val="24"/>
          <w:szCs w:val="24"/>
        </w:rPr>
      </w:pPr>
      <w:r w:rsidRPr="00B1720F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АМЯТКА АБОНЕНТУ ПО САМОСТОЯТЕЛЬНО</w:t>
      </w:r>
      <w:r w:rsidR="00837831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ЗАМЕНЕ                                                                 50-ЛИТРОВЫХ БАЛЛОНОВ СО СЖИЖЕННЫМ ГАЗОМ</w:t>
      </w:r>
    </w:p>
    <w:p w:rsidR="00B1720F" w:rsidRDefault="00B1720F" w:rsidP="007944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отключении баллона со сжиженным газом от газовой плиты необходимо:</w:t>
      </w:r>
    </w:p>
    <w:p w:rsidR="00B1720F" w:rsidRPr="00B1720F" w:rsidRDefault="00B1720F" w:rsidP="002D21F5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1720F">
        <w:rPr>
          <w:sz w:val="24"/>
          <w:szCs w:val="24"/>
        </w:rPr>
        <w:t>В помещении, где установлена газовая плита, открыть форточку или фрамугу.</w:t>
      </w:r>
    </w:p>
    <w:p w:rsidR="00B1720F" w:rsidRPr="00B1720F" w:rsidRDefault="00B1720F" w:rsidP="002D21F5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1720F">
        <w:rPr>
          <w:sz w:val="24"/>
          <w:szCs w:val="24"/>
        </w:rPr>
        <w:t>Закрыть вентиль на баллоне и выжечь газ из баллона.</w:t>
      </w:r>
    </w:p>
    <w:p w:rsidR="00B1720F" w:rsidRDefault="00B1720F" w:rsidP="002D21F5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1720F">
        <w:rPr>
          <w:sz w:val="24"/>
          <w:szCs w:val="24"/>
        </w:rPr>
        <w:t>Закрыть краны на газовой плите, отсоединить баллон от регулятора давления (учитывая, что резьба у накидной гайки левая) и вынести баллон из помещения.</w:t>
      </w:r>
    </w:p>
    <w:p w:rsidR="00B1720F" w:rsidRPr="00837831" w:rsidRDefault="00B1720F" w:rsidP="007944B5">
      <w:pPr>
        <w:pStyle w:val="a3"/>
        <w:ind w:left="0" w:firstLine="709"/>
        <w:jc w:val="both"/>
        <w:rPr>
          <w:b/>
          <w:sz w:val="24"/>
          <w:szCs w:val="24"/>
        </w:rPr>
      </w:pPr>
      <w:r w:rsidRPr="00837831">
        <w:rPr>
          <w:b/>
          <w:sz w:val="24"/>
          <w:szCs w:val="24"/>
        </w:rPr>
        <w:t>Перед присоединением баллона с газом производится его проверка вне помещения (на улице), для чего необходимо:</w:t>
      </w:r>
    </w:p>
    <w:p w:rsidR="00B1720F" w:rsidRDefault="00B1720F" w:rsidP="002D21F5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Снять защитный колпак с баллона.</w:t>
      </w:r>
    </w:p>
    <w:p w:rsidR="00B1720F" w:rsidRDefault="00B1720F" w:rsidP="002D21F5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Проверить визуально исправность баллона и вентиля, на вентиле должна быть металлическая или </w:t>
      </w:r>
      <w:proofErr w:type="spellStart"/>
      <w:r>
        <w:rPr>
          <w:sz w:val="24"/>
          <w:szCs w:val="24"/>
        </w:rPr>
        <w:t>карболитовая</w:t>
      </w:r>
      <w:proofErr w:type="spellEnd"/>
      <w:r>
        <w:rPr>
          <w:sz w:val="24"/>
          <w:szCs w:val="24"/>
        </w:rPr>
        <w:t xml:space="preserve"> заглушка.</w:t>
      </w:r>
    </w:p>
    <w:p w:rsidR="00837831" w:rsidRDefault="00837831" w:rsidP="002D21F5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Проверить исправность уплотнения штока вентиля – при открытом вентиле произвести </w:t>
      </w:r>
      <w:proofErr w:type="spellStart"/>
      <w:r>
        <w:rPr>
          <w:sz w:val="24"/>
          <w:szCs w:val="24"/>
        </w:rPr>
        <w:t>обмыливание</w:t>
      </w:r>
      <w:proofErr w:type="spellEnd"/>
      <w:r>
        <w:rPr>
          <w:sz w:val="24"/>
          <w:szCs w:val="24"/>
        </w:rPr>
        <w:t xml:space="preserve"> мыльной эмульсией вентиля в местах соединения, если мыльная эмульсия не пузырится, то уплотнение исправно.</w:t>
      </w:r>
    </w:p>
    <w:p w:rsidR="00837831" w:rsidRDefault="00837831" w:rsidP="002D21F5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Проверить </w:t>
      </w:r>
      <w:proofErr w:type="spellStart"/>
      <w:r>
        <w:rPr>
          <w:sz w:val="24"/>
          <w:szCs w:val="24"/>
        </w:rPr>
        <w:t>обмыливанием</w:t>
      </w:r>
      <w:proofErr w:type="spellEnd"/>
      <w:r>
        <w:rPr>
          <w:sz w:val="24"/>
          <w:szCs w:val="24"/>
        </w:rPr>
        <w:t xml:space="preserve"> мыльной эмульсией плотность (отсутствие утечки) в соединении горловины с баллоном.</w:t>
      </w:r>
    </w:p>
    <w:p w:rsidR="00837831" w:rsidRDefault="00837831" w:rsidP="002D21F5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Проверить плотность вентиля, для этого закрыть вентиль баллона до конца, снять заглушку со штуцера вентиля и обмылить штуцер с резьбой.</w:t>
      </w:r>
    </w:p>
    <w:p w:rsidR="00837831" w:rsidRDefault="00837831" w:rsidP="002D21F5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Путем кратковременного открывания вентиля проверить его исправность (поступление газа из баллона).</w:t>
      </w:r>
    </w:p>
    <w:p w:rsidR="00837831" w:rsidRDefault="00837831" w:rsidP="002D21F5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заглушку с прокладкой на штуцер с резьбой и внести проверенный баллон в помещение кухни.</w:t>
      </w:r>
    </w:p>
    <w:p w:rsidR="00B64A19" w:rsidRPr="001468D4" w:rsidRDefault="00B64A19" w:rsidP="002D21F5">
      <w:pPr>
        <w:ind w:left="426" w:firstLine="283"/>
        <w:jc w:val="both"/>
        <w:rPr>
          <w:b/>
          <w:sz w:val="24"/>
          <w:szCs w:val="24"/>
        </w:rPr>
      </w:pPr>
      <w:r w:rsidRPr="001468D4">
        <w:rPr>
          <w:b/>
          <w:sz w:val="24"/>
          <w:szCs w:val="24"/>
        </w:rPr>
        <w:t>При присоединении баллона с газом необходимо:</w:t>
      </w:r>
    </w:p>
    <w:p w:rsidR="00B64A19" w:rsidRDefault="00B64A19" w:rsidP="007944B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Открыть форточку или фрамугу окна на кухне.</w:t>
      </w:r>
    </w:p>
    <w:p w:rsidR="00B64A19" w:rsidRDefault="00B64A19" w:rsidP="007944B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Убедиться в том, что краны на плите закрыты.</w:t>
      </w:r>
    </w:p>
    <w:p w:rsidR="00B64A19" w:rsidRDefault="00B64A19" w:rsidP="007944B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проверенный баллон на место и закрепить его.</w:t>
      </w:r>
    </w:p>
    <w:p w:rsidR="00B64A19" w:rsidRDefault="00B64A19" w:rsidP="007944B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Снять заглушку со штуцера вентиля и при помощи накидной гайки поставить в нее прокладку, присоединить регулятор давления к вентилю баллона (необходимо помнить, что резьба на баллоне левая).</w:t>
      </w:r>
    </w:p>
    <w:p w:rsidR="001468D4" w:rsidRDefault="001468D4" w:rsidP="007944B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Проверить плотность соединения рабочим давлением, для чего при закрытых кранах на плите открыть вентиль баллона и обмылить место соединения баллона с редуктором мыльной эмульсией. При отсутствии утечки газа мыльная эмульсия не должна пузыриться.</w:t>
      </w:r>
    </w:p>
    <w:p w:rsidR="001468D4" w:rsidRDefault="001468D4" w:rsidP="007944B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Произвести розжиг горелок плиты.</w:t>
      </w:r>
    </w:p>
    <w:p w:rsidR="001468D4" w:rsidRDefault="001468D4" w:rsidP="007944B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После опробования горелок выключить их и закрыть вентиль на баллоне.</w:t>
      </w:r>
    </w:p>
    <w:p w:rsidR="001468D4" w:rsidRDefault="001468D4" w:rsidP="007944B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Защитный колпак и заглушку, </w:t>
      </w:r>
      <w:proofErr w:type="gramStart"/>
      <w:r>
        <w:rPr>
          <w:sz w:val="24"/>
          <w:szCs w:val="24"/>
        </w:rPr>
        <w:t>снятые</w:t>
      </w:r>
      <w:proofErr w:type="gramEnd"/>
      <w:r>
        <w:rPr>
          <w:sz w:val="24"/>
          <w:szCs w:val="24"/>
        </w:rPr>
        <w:t xml:space="preserve"> с подсоединенного баллона установить на пустой баллон. Зимой проверку герметичности баллона и резьбовых соединений </w:t>
      </w:r>
      <w:proofErr w:type="spellStart"/>
      <w:r>
        <w:rPr>
          <w:sz w:val="24"/>
          <w:szCs w:val="24"/>
        </w:rPr>
        <w:t>обмыливанием</w:t>
      </w:r>
      <w:proofErr w:type="spellEnd"/>
      <w:r>
        <w:rPr>
          <w:sz w:val="24"/>
          <w:szCs w:val="24"/>
        </w:rPr>
        <w:t>, а также розжиг плиты производить только после выравнивания температуры баллона и помещения.</w:t>
      </w:r>
    </w:p>
    <w:p w:rsidR="001468D4" w:rsidRPr="00F85E14" w:rsidRDefault="001468D4" w:rsidP="007944B5">
      <w:pPr>
        <w:pStyle w:val="a3"/>
        <w:ind w:left="426" w:firstLine="283"/>
        <w:jc w:val="both"/>
        <w:rPr>
          <w:b/>
          <w:sz w:val="24"/>
          <w:szCs w:val="24"/>
        </w:rPr>
      </w:pPr>
      <w:r w:rsidRPr="00F85E14">
        <w:rPr>
          <w:b/>
          <w:sz w:val="24"/>
          <w:szCs w:val="24"/>
        </w:rPr>
        <w:lastRenderedPageBreak/>
        <w:t>Меры безопасности.</w:t>
      </w:r>
    </w:p>
    <w:p w:rsidR="001468D4" w:rsidRDefault="001468D4" w:rsidP="007944B5">
      <w:pPr>
        <w:pStyle w:val="a3"/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>Во время замены баллона запрещается:</w:t>
      </w:r>
    </w:p>
    <w:p w:rsidR="001468D4" w:rsidRDefault="001468D4" w:rsidP="007944B5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открытым огнем, курить, включать и выключать электрические приборы.</w:t>
      </w:r>
    </w:p>
    <w:p w:rsidR="001468D4" w:rsidRDefault="001468D4" w:rsidP="007944B5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Топка печей.</w:t>
      </w:r>
    </w:p>
    <w:p w:rsidR="001468D4" w:rsidRDefault="001468D4" w:rsidP="007944B5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Присутствие посторонних лиц.</w:t>
      </w:r>
    </w:p>
    <w:p w:rsidR="0079030E" w:rsidRDefault="001468D4" w:rsidP="007944B5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баллоны с утечкой газа.</w:t>
      </w:r>
    </w:p>
    <w:p w:rsidR="0079030E" w:rsidRDefault="0079030E" w:rsidP="007944B5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какой-либо ремонт баллонов и вентилей.</w:t>
      </w:r>
    </w:p>
    <w:p w:rsidR="0079030E" w:rsidRDefault="0079030E" w:rsidP="007944B5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Иметь запасной баллон.</w:t>
      </w:r>
    </w:p>
    <w:p w:rsidR="0079030E" w:rsidRPr="00F85E14" w:rsidRDefault="0079030E" w:rsidP="007944B5">
      <w:pPr>
        <w:pStyle w:val="a3"/>
        <w:ind w:left="786" w:hanging="77"/>
        <w:jc w:val="both"/>
        <w:rPr>
          <w:b/>
          <w:sz w:val="24"/>
          <w:szCs w:val="24"/>
        </w:rPr>
      </w:pPr>
      <w:r w:rsidRPr="00F85E14">
        <w:rPr>
          <w:b/>
          <w:sz w:val="24"/>
          <w:szCs w:val="24"/>
        </w:rPr>
        <w:t>При появлении запаха газа необходимо:</w:t>
      </w:r>
    </w:p>
    <w:p w:rsidR="001468D4" w:rsidRDefault="0079030E" w:rsidP="007944B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Открыть форточку или окна и двери для проветривания помещения, закрыть краны у газовой плиты, снять регулятор давления газа и вынести </w:t>
      </w:r>
      <w:r w:rsidR="001468D4">
        <w:rPr>
          <w:sz w:val="24"/>
          <w:szCs w:val="24"/>
        </w:rPr>
        <w:t xml:space="preserve"> </w:t>
      </w:r>
      <w:r>
        <w:rPr>
          <w:sz w:val="24"/>
          <w:szCs w:val="24"/>
        </w:rPr>
        <w:t>баллон на улицу.</w:t>
      </w:r>
    </w:p>
    <w:p w:rsidR="0079030E" w:rsidRPr="0079030E" w:rsidRDefault="0079030E" w:rsidP="007944B5">
      <w:pPr>
        <w:pStyle w:val="a3"/>
        <w:ind w:left="0" w:firstLine="709"/>
        <w:jc w:val="both"/>
        <w:rPr>
          <w:b/>
          <w:sz w:val="24"/>
          <w:szCs w:val="24"/>
        </w:rPr>
      </w:pPr>
      <w:r w:rsidRPr="0079030E">
        <w:rPr>
          <w:b/>
          <w:sz w:val="24"/>
          <w:szCs w:val="24"/>
        </w:rPr>
        <w:t>ПРИМЕЧАНИЕ: В случае аварийной ситуации, если не перекрывается вентиль</w:t>
      </w:r>
      <w:r>
        <w:rPr>
          <w:b/>
          <w:sz w:val="24"/>
          <w:szCs w:val="24"/>
        </w:rPr>
        <w:t xml:space="preserve"> </w:t>
      </w:r>
      <w:r w:rsidRPr="0079030E">
        <w:rPr>
          <w:b/>
          <w:sz w:val="24"/>
          <w:szCs w:val="24"/>
        </w:rPr>
        <w:t>баллона необходимо пережать шланг, обрезать его и вынести баллон в безопасное место вместе с редуктором.</w:t>
      </w:r>
    </w:p>
    <w:sectPr w:rsidR="0079030E" w:rsidRPr="0079030E" w:rsidSect="004C132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AF7"/>
    <w:multiLevelType w:val="hybridMultilevel"/>
    <w:tmpl w:val="4350E048"/>
    <w:lvl w:ilvl="0" w:tplc="0BDC77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AC1FB4"/>
    <w:multiLevelType w:val="hybridMultilevel"/>
    <w:tmpl w:val="7794C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B68F8"/>
    <w:multiLevelType w:val="hybridMultilevel"/>
    <w:tmpl w:val="76368B20"/>
    <w:lvl w:ilvl="0" w:tplc="DFAC4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3350A"/>
    <w:multiLevelType w:val="hybridMultilevel"/>
    <w:tmpl w:val="3CEECF22"/>
    <w:lvl w:ilvl="0" w:tplc="FB5E0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720F"/>
    <w:rsid w:val="001468D4"/>
    <w:rsid w:val="002D21F5"/>
    <w:rsid w:val="0035770A"/>
    <w:rsid w:val="004C1322"/>
    <w:rsid w:val="0079030E"/>
    <w:rsid w:val="007944B5"/>
    <w:rsid w:val="00837831"/>
    <w:rsid w:val="009A0363"/>
    <w:rsid w:val="00B1720F"/>
    <w:rsid w:val="00B64A19"/>
    <w:rsid w:val="00F8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R1X</dc:creator>
  <cp:keywords/>
  <dc:description/>
  <cp:lastModifiedBy>R1X</cp:lastModifiedBy>
  <cp:revision>5</cp:revision>
  <dcterms:created xsi:type="dcterms:W3CDTF">2017-04-12T08:27:00Z</dcterms:created>
  <dcterms:modified xsi:type="dcterms:W3CDTF">2017-04-13T03:26:00Z</dcterms:modified>
</cp:coreProperties>
</file>